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E3" w:rsidRPr="002A0977" w:rsidRDefault="00A97391" w:rsidP="00256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2563E3" w:rsidRPr="002A0977">
        <w:rPr>
          <w:b/>
          <w:sz w:val="32"/>
          <w:szCs w:val="32"/>
        </w:rPr>
        <w:t>ZÁVĚREČN</w:t>
      </w:r>
      <w:r>
        <w:rPr>
          <w:b/>
          <w:sz w:val="32"/>
          <w:szCs w:val="32"/>
        </w:rPr>
        <w:t>ÉHO</w:t>
      </w:r>
      <w:r w:rsidR="002563E3" w:rsidRPr="002A0977">
        <w:rPr>
          <w:b/>
          <w:sz w:val="32"/>
          <w:szCs w:val="32"/>
        </w:rPr>
        <w:t xml:space="preserve"> ÚČT</w:t>
      </w:r>
      <w:r>
        <w:rPr>
          <w:b/>
          <w:sz w:val="32"/>
          <w:szCs w:val="32"/>
        </w:rPr>
        <w:t>U</w:t>
      </w:r>
      <w:bookmarkStart w:id="0" w:name="_GoBack"/>
      <w:bookmarkEnd w:id="0"/>
      <w:r w:rsidR="002563E3" w:rsidRPr="002A0977">
        <w:rPr>
          <w:b/>
          <w:sz w:val="32"/>
          <w:szCs w:val="32"/>
        </w:rPr>
        <w:t xml:space="preserve"> PŘIVADĚČ VPSÚ, DSO ZA ROK 2017</w:t>
      </w:r>
    </w:p>
    <w:p w:rsidR="002A0977" w:rsidRDefault="002563E3" w:rsidP="002A0977">
      <w:pPr>
        <w:jc w:val="center"/>
        <w:rPr>
          <w:b/>
        </w:rPr>
      </w:pPr>
      <w:r w:rsidRPr="002563E3">
        <w:rPr>
          <w:b/>
        </w:rPr>
        <w:t xml:space="preserve">(dle § 17 zákona č. 250/2000 Sb., o rozpočtových pravidlech územních rozpočtů, </w:t>
      </w:r>
    </w:p>
    <w:p w:rsidR="002563E3" w:rsidRPr="002563E3" w:rsidRDefault="002563E3" w:rsidP="002A0977">
      <w:pPr>
        <w:jc w:val="center"/>
        <w:rPr>
          <w:b/>
        </w:rPr>
      </w:pPr>
      <w:r w:rsidRPr="002563E3">
        <w:rPr>
          <w:b/>
        </w:rPr>
        <w:t>ve znění platných předpisů)</w:t>
      </w:r>
    </w:p>
    <w:p w:rsidR="002563E3" w:rsidRPr="002563E3" w:rsidRDefault="002563E3" w:rsidP="002563E3">
      <w:pPr>
        <w:rPr>
          <w:b/>
        </w:rPr>
      </w:pPr>
      <w:r w:rsidRPr="002563E3">
        <w:rPr>
          <w:b/>
        </w:rPr>
        <w:t xml:space="preserve">Přivaděč VPSÚ, dobrovolný svazek obcí byl založen obcemi Velké Přílepy, Statenice a Úholičky. Svazek byl registrován Krajským úřadem Středočeského kraje 24. 9. 2015. </w:t>
      </w:r>
    </w:p>
    <w:p w:rsidR="002563E3" w:rsidRDefault="002563E3" w:rsidP="002563E3">
      <w:r w:rsidRPr="002563E3">
        <w:rPr>
          <w:b/>
        </w:rPr>
        <w:t>Předmětem činnosti DSO je:</w:t>
      </w:r>
      <w:r w:rsidR="00C76E83">
        <w:rPr>
          <w:b/>
        </w:rPr>
        <w:t xml:space="preserve">                                                                                                                                          </w:t>
      </w:r>
      <w:r>
        <w:t>1.správa majetku pro zajišťování zásobování pitnou vodou prostřednictvím nadřazené vodárenské soustavy ve vlastnictví svazku, ve vlastnictví obcí nebo jej obce vložily svazku do hospodaření</w:t>
      </w:r>
      <w:r w:rsidR="00C76E83">
        <w:t xml:space="preserve">                                </w:t>
      </w:r>
      <w:r>
        <w:t>2. zabezpečování provozu spravovaného majetku prostřednictvím odborného provozovatele či vlastním jménem</w:t>
      </w:r>
      <w:r w:rsidR="00C76E83">
        <w:t xml:space="preserve">                                                                                                                                                                 </w:t>
      </w:r>
      <w:r>
        <w:t>3. zabezpečování rozvoje vodohospodářské struktury nadřazené vodárenské soustavy pro zásobování obcí pitnou vodou</w:t>
      </w:r>
      <w:r w:rsidR="00C76E83">
        <w:t xml:space="preserve">                                                                                                                                                                  </w:t>
      </w:r>
      <w:r>
        <w:t>4. zabezpečování koncepčního rozvoje vodohospodářské infrastruktury ve správním území členů svazku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Rozpočet na rok 201</w:t>
      </w:r>
      <w:r w:rsidR="004164FF" w:rsidRPr="00082036">
        <w:rPr>
          <w:b/>
        </w:rPr>
        <w:t>7</w:t>
      </w:r>
      <w:r w:rsidRPr="00082036">
        <w:rPr>
          <w:b/>
        </w:rPr>
        <w:t xml:space="preserve"> byl svazkem schválen 1</w:t>
      </w:r>
      <w:r w:rsidR="00082036" w:rsidRPr="00082036">
        <w:rPr>
          <w:b/>
        </w:rPr>
        <w:t>9</w:t>
      </w:r>
      <w:r w:rsidRPr="00082036">
        <w:rPr>
          <w:b/>
        </w:rPr>
        <w:t>. 12. 201</w:t>
      </w:r>
      <w:r w:rsidR="00082036" w:rsidRPr="00082036">
        <w:rPr>
          <w:b/>
        </w:rPr>
        <w:t>6</w:t>
      </w:r>
      <w:r w:rsidRPr="00082036">
        <w:rPr>
          <w:b/>
        </w:rPr>
        <w:t xml:space="preserve"> jako </w:t>
      </w:r>
      <w:r w:rsidR="00082036" w:rsidRPr="00082036">
        <w:rPr>
          <w:b/>
        </w:rPr>
        <w:t>schodkový</w:t>
      </w:r>
      <w:r w:rsidRPr="00082036">
        <w:rPr>
          <w:b/>
        </w:rPr>
        <w:t>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Údaje o plnění rozpočtu za rok 201</w:t>
      </w:r>
      <w:r w:rsidR="00082036" w:rsidRPr="00082036">
        <w:rPr>
          <w:b/>
        </w:rPr>
        <w:t>7</w:t>
      </w:r>
      <w:r w:rsidRPr="00082036">
        <w:rPr>
          <w:b/>
        </w:rPr>
        <w:t xml:space="preserve">: </w:t>
      </w:r>
    </w:p>
    <w:p w:rsidR="002563E3" w:rsidRPr="00082036" w:rsidRDefault="002563E3" w:rsidP="002563E3">
      <w:pPr>
        <w:rPr>
          <w:b/>
        </w:rPr>
      </w:pPr>
      <w:r>
        <w:tab/>
      </w:r>
      <w:r>
        <w:tab/>
      </w:r>
      <w:r w:rsidRPr="00082036">
        <w:rPr>
          <w:b/>
        </w:rPr>
        <w:t>Schválený rozpočet</w:t>
      </w:r>
      <w:r w:rsidRPr="00082036">
        <w:rPr>
          <w:b/>
        </w:rPr>
        <w:tab/>
      </w:r>
      <w:r w:rsidRPr="00082036">
        <w:rPr>
          <w:b/>
        </w:rPr>
        <w:tab/>
        <w:t xml:space="preserve">upravený rozpočet </w:t>
      </w:r>
      <w:r w:rsidRPr="00082036">
        <w:rPr>
          <w:b/>
        </w:rPr>
        <w:tab/>
      </w:r>
      <w:r w:rsidRPr="00082036">
        <w:rPr>
          <w:b/>
        </w:rPr>
        <w:tab/>
        <w:t>plnění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Příjmy:</w:t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12.351</w:t>
      </w:r>
      <w:r w:rsidRPr="00082036">
        <w:rPr>
          <w:b/>
        </w:rPr>
        <w:t>.000,-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  <w:t>1</w:t>
      </w:r>
      <w:r w:rsidR="00082036" w:rsidRPr="00082036">
        <w:rPr>
          <w:b/>
        </w:rPr>
        <w:t>8</w:t>
      </w:r>
      <w:r w:rsidRPr="00082036">
        <w:rPr>
          <w:b/>
        </w:rPr>
        <w:t>.</w:t>
      </w:r>
      <w:r w:rsidR="00082036" w:rsidRPr="00082036">
        <w:rPr>
          <w:b/>
        </w:rPr>
        <w:t>727.500</w:t>
      </w:r>
      <w:r w:rsidRPr="00082036">
        <w:rPr>
          <w:b/>
        </w:rPr>
        <w:t>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16.277</w:t>
      </w:r>
      <w:r w:rsidRPr="00082036">
        <w:rPr>
          <w:b/>
        </w:rPr>
        <w:t>.</w:t>
      </w:r>
      <w:r w:rsidR="00082036" w:rsidRPr="00082036">
        <w:rPr>
          <w:b/>
        </w:rPr>
        <w:t>421</w:t>
      </w:r>
      <w:r w:rsidRPr="00082036">
        <w:rPr>
          <w:b/>
        </w:rPr>
        <w:t>,</w:t>
      </w:r>
      <w:r w:rsidR="00082036" w:rsidRPr="00082036">
        <w:rPr>
          <w:b/>
        </w:rPr>
        <w:t>58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Výdaje:</w:t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12.42</w:t>
      </w:r>
      <w:r w:rsidRPr="00082036">
        <w:rPr>
          <w:b/>
        </w:rPr>
        <w:t>1.500,-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12.</w:t>
      </w:r>
      <w:r w:rsidRPr="00082036">
        <w:rPr>
          <w:b/>
        </w:rPr>
        <w:t>9</w:t>
      </w:r>
      <w:r w:rsidR="00082036" w:rsidRPr="00082036">
        <w:rPr>
          <w:b/>
        </w:rPr>
        <w:t>2</w:t>
      </w:r>
      <w:r w:rsidRPr="00082036">
        <w:rPr>
          <w:b/>
        </w:rPr>
        <w:t>1.500,-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10.642</w:t>
      </w:r>
      <w:r w:rsidRPr="00082036">
        <w:rPr>
          <w:b/>
        </w:rPr>
        <w:t>.</w:t>
      </w:r>
      <w:r w:rsidR="00082036" w:rsidRPr="00082036">
        <w:rPr>
          <w:b/>
        </w:rPr>
        <w:t>010,20</w:t>
      </w:r>
    </w:p>
    <w:p w:rsidR="002563E3" w:rsidRDefault="002563E3" w:rsidP="002563E3">
      <w:r>
        <w:t>Příjmy DSO</w:t>
      </w:r>
      <w:r w:rsidR="00082036">
        <w:t xml:space="preserve"> v roce 2017</w:t>
      </w:r>
      <w:r>
        <w:t xml:space="preserve"> tvoří </w:t>
      </w:r>
      <w:r w:rsidR="00082036">
        <w:t xml:space="preserve">příspěvky členských obcí na investice, dotace ze státního rozpočtu a </w:t>
      </w:r>
      <w:r>
        <w:t xml:space="preserve">úroky banky. Výdaje </w:t>
      </w:r>
      <w:r w:rsidR="00082036">
        <w:t xml:space="preserve">v roce 2017 </w:t>
      </w:r>
      <w:r>
        <w:t xml:space="preserve">jsou </w:t>
      </w:r>
      <w:r w:rsidR="00082036">
        <w:t xml:space="preserve">zejména </w:t>
      </w:r>
      <w:r>
        <w:t xml:space="preserve">na </w:t>
      </w:r>
      <w:r w:rsidR="00082036">
        <w:t xml:space="preserve">plánovanou investici – vodovodní přivaděč a také na </w:t>
      </w:r>
      <w:r>
        <w:t>běžnou administrativu svazku (účetnictví, správa webu aj.).</w:t>
      </w:r>
    </w:p>
    <w:p w:rsidR="002563E3" w:rsidRDefault="002563E3" w:rsidP="002563E3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Hospodářská činnost DSO:</w:t>
      </w:r>
    </w:p>
    <w:p w:rsidR="002563E3" w:rsidRDefault="002563E3" w:rsidP="002563E3">
      <w:r>
        <w:t xml:space="preserve">Hospodářskou činnost DSO nevede. 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 xml:space="preserve">Stav účelových fondů a finančních aktiv: </w:t>
      </w:r>
    </w:p>
    <w:p w:rsidR="002563E3" w:rsidRDefault="002563E3" w:rsidP="002563E3">
      <w:r>
        <w:t>Stav běžného účtu k 31. 12. 201</w:t>
      </w:r>
      <w:r w:rsidR="00082036">
        <w:t>7</w:t>
      </w:r>
      <w:r>
        <w:t xml:space="preserve"> je 4</w:t>
      </w:r>
      <w:r w:rsidR="00082036">
        <w:t>04</w:t>
      </w:r>
      <w:r>
        <w:t>.</w:t>
      </w:r>
      <w:r w:rsidR="00A64F05">
        <w:t>973</w:t>
      </w:r>
      <w:r>
        <w:t>,</w:t>
      </w:r>
      <w:r w:rsidR="00A64F05">
        <w:t>99</w:t>
      </w:r>
      <w:r>
        <w:t xml:space="preserve"> Kč. Účelové fondy DSO netvoří.</w:t>
      </w:r>
    </w:p>
    <w:p w:rsidR="00A64F05" w:rsidRDefault="00A64F05" w:rsidP="002563E3">
      <w:pPr>
        <w:rPr>
          <w:b/>
        </w:rPr>
      </w:pPr>
    </w:p>
    <w:p w:rsidR="002563E3" w:rsidRPr="00A64F05" w:rsidRDefault="002563E3" w:rsidP="002563E3">
      <w:pPr>
        <w:rPr>
          <w:b/>
        </w:rPr>
      </w:pPr>
      <w:r w:rsidRPr="00A64F05">
        <w:rPr>
          <w:b/>
        </w:rPr>
        <w:t>Hospodaření příspěvkových organizace zřízených DSO:</w:t>
      </w:r>
    </w:p>
    <w:p w:rsidR="002563E3" w:rsidRDefault="002563E3" w:rsidP="002563E3">
      <w:r>
        <w:t xml:space="preserve">DSO nemá zřízeny příspěvkové organizace. </w:t>
      </w:r>
    </w:p>
    <w:p w:rsidR="00A64F05" w:rsidRDefault="00A64F05" w:rsidP="002563E3">
      <w:pPr>
        <w:rPr>
          <w:b/>
        </w:rPr>
      </w:pPr>
    </w:p>
    <w:p w:rsidR="002563E3" w:rsidRPr="00A64F05" w:rsidRDefault="002563E3" w:rsidP="002563E3">
      <w:pPr>
        <w:rPr>
          <w:b/>
        </w:rPr>
      </w:pPr>
      <w:r w:rsidRPr="00A64F05">
        <w:rPr>
          <w:b/>
        </w:rPr>
        <w:t xml:space="preserve">Vyúčtování finančních vztahů ke státnímu rozpočtu a ostatním rozpočtům veřejné úrovně:  </w:t>
      </w:r>
    </w:p>
    <w:p w:rsidR="002563E3" w:rsidRDefault="00A64F05" w:rsidP="002563E3">
      <w:r>
        <w:t>Dotace od MŽP</w:t>
      </w:r>
      <w:r w:rsidR="00C76E83">
        <w:t xml:space="preserve"> ve výši </w:t>
      </w:r>
      <w:r>
        <w:t>6.376.466,25 Kč</w:t>
      </w:r>
      <w:r w:rsidR="00C76E83">
        <w:t xml:space="preserve"> na vybudování vodovodního přivaděče</w:t>
      </w:r>
      <w:r w:rsidR="009C6D32">
        <w:t xml:space="preserve">, vyčerpáno ve výši </w:t>
      </w:r>
      <w:proofErr w:type="gramStart"/>
      <w:r w:rsidR="009C6D32">
        <w:t>100%</w:t>
      </w:r>
      <w:proofErr w:type="gramEnd"/>
      <w:r w:rsidR="00C76E83">
        <w:t>.</w:t>
      </w:r>
    </w:p>
    <w:p w:rsidR="002563E3" w:rsidRDefault="002563E3" w:rsidP="002563E3"/>
    <w:p w:rsidR="002563E3" w:rsidRPr="009C6D32" w:rsidRDefault="002563E3" w:rsidP="002563E3">
      <w:pPr>
        <w:rPr>
          <w:b/>
        </w:rPr>
      </w:pPr>
      <w:r w:rsidRPr="009C6D32">
        <w:rPr>
          <w:b/>
        </w:rPr>
        <w:t>Zpráva o výsledku přezkoumání hospodaření obce za rok 201</w:t>
      </w:r>
      <w:r w:rsidR="009C6D32">
        <w:rPr>
          <w:b/>
        </w:rPr>
        <w:t>7</w:t>
      </w:r>
      <w:r w:rsidRPr="009C6D32">
        <w:rPr>
          <w:b/>
        </w:rPr>
        <w:t>:</w:t>
      </w:r>
    </w:p>
    <w:p w:rsidR="002563E3" w:rsidRDefault="002563E3" w:rsidP="002563E3">
      <w:r>
        <w:t>Kontrola hospodaření Přivaděč VPSÚ, dobrovolný svazek obcí za rok 201</w:t>
      </w:r>
      <w:r w:rsidR="009C6D32">
        <w:t>7</w:t>
      </w:r>
      <w:r>
        <w:t xml:space="preserve"> byla provedena dne 1</w:t>
      </w:r>
      <w:r w:rsidR="009C6D32">
        <w:t>7</w:t>
      </w:r>
      <w:r>
        <w:t xml:space="preserve">. </w:t>
      </w:r>
      <w:r w:rsidR="002A0977">
        <w:t>10</w:t>
      </w:r>
      <w:r>
        <w:t>. 201</w:t>
      </w:r>
      <w:r w:rsidR="002A0977">
        <w:t>7 (dílčí)</w:t>
      </w:r>
      <w:r w:rsidR="009C6D32">
        <w:t xml:space="preserve"> a 17.</w:t>
      </w:r>
      <w:r w:rsidR="002A0977">
        <w:t xml:space="preserve"> 4</w:t>
      </w:r>
      <w:r w:rsidR="009C6D32">
        <w:t>.</w:t>
      </w:r>
      <w:r w:rsidR="002A0977">
        <w:t xml:space="preserve"> </w:t>
      </w:r>
      <w:r w:rsidR="009C6D32">
        <w:t>201</w:t>
      </w:r>
      <w:r w:rsidR="002A0977">
        <w:t>8,</w:t>
      </w:r>
      <w:r>
        <w:t xml:space="preserve"> pracovníky Krajského úřadu Středočeského kraje, v sídle DSO, Náves 10, Úholičky. Přezkoumání bylo provedeno v souladu s § 2, zákona č. 420/2004 Sb., o přezkoumání územních samosprávných celků a dobrovolných svazků obcí, ve znění pozdějších předpisů. Plné znění zprávy o výsledku přezkoumání hospodaření DSO za rok 201</w:t>
      </w:r>
      <w:r w:rsidR="002A0977">
        <w:t>7</w:t>
      </w:r>
      <w:r>
        <w:t xml:space="preserve"> je nedílnou součástí závěrečného účtu DSO za rok 201</w:t>
      </w:r>
      <w:r w:rsidR="002A0977">
        <w:t>7</w:t>
      </w:r>
      <w:r>
        <w:t>.</w:t>
      </w:r>
    </w:p>
    <w:p w:rsidR="002563E3" w:rsidRDefault="002563E3" w:rsidP="002563E3">
      <w:r w:rsidRPr="002A0977">
        <w:rPr>
          <w:b/>
        </w:rPr>
        <w:t xml:space="preserve">Závěr </w:t>
      </w:r>
      <w:proofErr w:type="gramStart"/>
      <w:r w:rsidRPr="002A0977">
        <w:rPr>
          <w:b/>
        </w:rPr>
        <w:t xml:space="preserve">zprávy:   </w:t>
      </w:r>
      <w:proofErr w:type="gramEnd"/>
      <w:r w:rsidRPr="002A0977">
        <w:rPr>
          <w:b/>
        </w:rPr>
        <w:t xml:space="preserve">                                                                                                                                           </w:t>
      </w:r>
      <w:r w:rsidR="009C6D32" w:rsidRPr="002A0977">
        <w:rPr>
          <w:b/>
        </w:rPr>
        <w:t xml:space="preserve">                   </w:t>
      </w:r>
      <w:r w:rsidRPr="002A0977">
        <w:rPr>
          <w:b/>
        </w:rPr>
        <w:t xml:space="preserve"> </w:t>
      </w:r>
      <w:r>
        <w:t>Při kontrole hospodaření DSO nebyly zjištěny chyby a nedostatky.</w:t>
      </w:r>
    </w:p>
    <w:p w:rsidR="002563E3" w:rsidRDefault="002563E3" w:rsidP="002563E3"/>
    <w:p w:rsidR="002563E3" w:rsidRDefault="002563E3" w:rsidP="002563E3">
      <w:proofErr w:type="gramStart"/>
      <w:r>
        <w:t>V  Úholičkách</w:t>
      </w:r>
      <w:proofErr w:type="gramEnd"/>
      <w:r>
        <w:t xml:space="preserve"> dne:  </w:t>
      </w:r>
      <w:r w:rsidR="002A0977">
        <w:t>2</w:t>
      </w:r>
      <w:r>
        <w:t xml:space="preserve">. </w:t>
      </w:r>
      <w:r w:rsidR="002A0977">
        <w:t>5</w:t>
      </w:r>
      <w:r>
        <w:t>.201</w:t>
      </w:r>
      <w:r w:rsidR="002A0977">
        <w:t>8</w:t>
      </w:r>
      <w:r>
        <w:t xml:space="preserve"> </w:t>
      </w:r>
    </w:p>
    <w:p w:rsidR="002563E3" w:rsidRDefault="002563E3" w:rsidP="002563E3"/>
    <w:p w:rsidR="002563E3" w:rsidRDefault="002563E3" w:rsidP="002563E3">
      <w:r>
        <w:t xml:space="preserve">Předkládá: </w:t>
      </w:r>
      <w:r w:rsidR="002A0977">
        <w:t>Jana Majerová</w:t>
      </w:r>
      <w:r>
        <w:t xml:space="preserve">, </w:t>
      </w:r>
      <w:r w:rsidR="002A0977">
        <w:t xml:space="preserve">účetní a </w:t>
      </w:r>
      <w:r>
        <w:t>správce rozpočtu DSO</w:t>
      </w:r>
    </w:p>
    <w:p w:rsidR="002563E3" w:rsidRDefault="002563E3" w:rsidP="002563E3"/>
    <w:p w:rsidR="002563E3" w:rsidRDefault="002563E3" w:rsidP="002563E3"/>
    <w:p w:rsidR="002563E3" w:rsidRDefault="002563E3" w:rsidP="002563E3">
      <w:proofErr w:type="gramStart"/>
      <w:r>
        <w:t xml:space="preserve">Vyvěšeno:   </w:t>
      </w:r>
      <w:proofErr w:type="gramEnd"/>
      <w:r>
        <w:t xml:space="preserve"> </w:t>
      </w:r>
      <w:r w:rsidR="002A0977">
        <w:t>2</w:t>
      </w:r>
      <w:r>
        <w:t>.</w:t>
      </w:r>
      <w:r w:rsidR="002A0977">
        <w:t xml:space="preserve"> 5</w:t>
      </w:r>
      <w:r>
        <w:t>.</w:t>
      </w:r>
      <w:r w:rsidR="002A0977">
        <w:t xml:space="preserve"> </w:t>
      </w:r>
      <w:r>
        <w:t>201</w:t>
      </w:r>
      <w:r w:rsidR="002A0977">
        <w:t>8</w:t>
      </w:r>
      <w:r>
        <w:t xml:space="preserve">                                            Sejmuto:  1</w:t>
      </w:r>
      <w:r w:rsidR="002A0977">
        <w:t>8</w:t>
      </w:r>
      <w:r>
        <w:t>.</w:t>
      </w:r>
      <w:r w:rsidR="002A0977">
        <w:t xml:space="preserve"> 5</w:t>
      </w:r>
      <w:r>
        <w:t>.</w:t>
      </w:r>
      <w:r w:rsidR="002A0977">
        <w:t xml:space="preserve"> </w:t>
      </w:r>
      <w:r>
        <w:t>201</w:t>
      </w:r>
      <w:r w:rsidR="002A0977">
        <w:t>8</w:t>
      </w:r>
    </w:p>
    <w:p w:rsidR="008E555C" w:rsidRDefault="002563E3" w:rsidP="002563E3">
      <w:r>
        <w:t>(na úřední desce pevné i elektronické)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E3"/>
    <w:rsid w:val="00082036"/>
    <w:rsid w:val="002563E3"/>
    <w:rsid w:val="002A0977"/>
    <w:rsid w:val="004164FF"/>
    <w:rsid w:val="00721624"/>
    <w:rsid w:val="008E555C"/>
    <w:rsid w:val="009C6D32"/>
    <w:rsid w:val="00A64F05"/>
    <w:rsid w:val="00A97391"/>
    <w:rsid w:val="00C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7307"/>
  <w15:chartTrackingRefBased/>
  <w15:docId w15:val="{688700B2-EE6B-41C6-8B04-4E8EC70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2018-05-04T07:10:00Z</cp:lastPrinted>
  <dcterms:created xsi:type="dcterms:W3CDTF">2018-05-02T09:44:00Z</dcterms:created>
  <dcterms:modified xsi:type="dcterms:W3CDTF">2018-05-04T07:10:00Z</dcterms:modified>
</cp:coreProperties>
</file>