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8281" w14:textId="33EFC9B5" w:rsidR="00C7416E" w:rsidRPr="00651FB3" w:rsidRDefault="00C7416E" w:rsidP="00651FB3">
      <w:pPr>
        <w:pStyle w:val="Nadpis1"/>
        <w:jc w:val="center"/>
        <w:rPr>
          <w:u w:val="none"/>
        </w:rPr>
      </w:pPr>
      <w:r w:rsidRPr="00651FB3">
        <w:rPr>
          <w:u w:val="none"/>
        </w:rPr>
        <w:t xml:space="preserve">ŽÁDOST O VYPLACENÍ PŘÍSPĚVKU NA </w:t>
      </w:r>
      <w:r w:rsidR="002F72F6">
        <w:rPr>
          <w:u w:val="none"/>
        </w:rPr>
        <w:t>HYDROIZOLACE VLHKÉHO ZDIVA DOMU</w:t>
      </w:r>
      <w:r w:rsidR="0080612E">
        <w:rPr>
          <w:u w:val="none"/>
        </w:rPr>
        <w:t xml:space="preserve"> </w:t>
      </w:r>
      <w:r w:rsidR="00D174D1" w:rsidRPr="00651FB3">
        <w:rPr>
          <w:u w:val="none"/>
        </w:rPr>
        <w:t xml:space="preserve"> </w:t>
      </w:r>
      <w:r w:rsidRPr="00651FB3">
        <w:rPr>
          <w:u w:val="none"/>
        </w:rPr>
        <w:t>20</w:t>
      </w:r>
      <w:r w:rsidR="00365B5D">
        <w:rPr>
          <w:u w:val="none"/>
        </w:rPr>
        <w:t>24</w:t>
      </w:r>
      <w:r w:rsidR="009966FD">
        <w:rPr>
          <w:u w:val="none"/>
        </w:rPr>
        <w:t>-202</w:t>
      </w:r>
      <w:r w:rsidR="00365B5D">
        <w:rPr>
          <w:u w:val="none"/>
        </w:rPr>
        <w:t>9</w:t>
      </w:r>
    </w:p>
    <w:p w14:paraId="31EF65DB" w14:textId="77777777" w:rsidR="00C7416E" w:rsidRDefault="00C7416E" w:rsidP="00C7416E">
      <w:pPr>
        <w:rPr>
          <w:rFonts w:ascii="Tahoma" w:hAnsi="Tahoma" w:cs="Tahoma"/>
        </w:rPr>
      </w:pPr>
    </w:p>
    <w:p w14:paraId="482357FA" w14:textId="42611DD4" w:rsidR="00C7416E" w:rsidRDefault="00C7416E" w:rsidP="00C7416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Žádám o vyplacení příspěvku na </w:t>
      </w:r>
      <w:r w:rsidR="002F72F6">
        <w:rPr>
          <w:rFonts w:ascii="Tahoma" w:hAnsi="Tahoma" w:cs="Tahoma"/>
        </w:rPr>
        <w:t>hydroizolace vlhkého zdiva domu</w:t>
      </w:r>
      <w:r>
        <w:rPr>
          <w:rFonts w:ascii="Tahoma" w:hAnsi="Tahoma" w:cs="Tahoma"/>
        </w:rPr>
        <w:t xml:space="preserve"> dle pravidel schválených na veřejném zasedání Zastupitel</w:t>
      </w:r>
      <w:r w:rsidR="00A47B29">
        <w:rPr>
          <w:rFonts w:ascii="Tahoma" w:hAnsi="Tahoma" w:cs="Tahoma"/>
        </w:rPr>
        <w:t>stva</w:t>
      </w:r>
      <w:r>
        <w:rPr>
          <w:rFonts w:ascii="Tahoma" w:hAnsi="Tahoma" w:cs="Tahoma"/>
        </w:rPr>
        <w:t xml:space="preserve"> obce Úholičky dne</w:t>
      </w:r>
      <w:r w:rsidR="00046EE9">
        <w:rPr>
          <w:rFonts w:ascii="Tahoma" w:hAnsi="Tahoma" w:cs="Tahoma"/>
        </w:rPr>
        <w:t xml:space="preserve"> </w:t>
      </w:r>
      <w:r w:rsidR="00947E94">
        <w:rPr>
          <w:rFonts w:ascii="Tahoma" w:hAnsi="Tahoma" w:cs="Tahoma"/>
        </w:rPr>
        <w:t>2</w:t>
      </w:r>
      <w:r w:rsidR="00365B5D">
        <w:rPr>
          <w:rFonts w:ascii="Tahoma" w:hAnsi="Tahoma" w:cs="Tahoma"/>
        </w:rPr>
        <w:t>9</w:t>
      </w:r>
      <w:r w:rsidR="00685D1E">
        <w:rPr>
          <w:rFonts w:ascii="Tahoma" w:hAnsi="Tahoma" w:cs="Tahoma"/>
        </w:rPr>
        <w:t>.</w:t>
      </w:r>
      <w:r w:rsidR="00A96863">
        <w:rPr>
          <w:rFonts w:ascii="Tahoma" w:hAnsi="Tahoma" w:cs="Tahoma"/>
        </w:rPr>
        <w:t xml:space="preserve"> 1</w:t>
      </w:r>
      <w:r w:rsidR="00685D1E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20</w:t>
      </w:r>
      <w:r w:rsidR="00365B5D">
        <w:rPr>
          <w:rFonts w:ascii="Tahoma" w:hAnsi="Tahoma" w:cs="Tahoma"/>
        </w:rPr>
        <w:t>24</w:t>
      </w:r>
    </w:p>
    <w:p w14:paraId="0EF2EE5C" w14:textId="77777777" w:rsidR="00C7416E" w:rsidRDefault="00C7416E" w:rsidP="00C7416E">
      <w:pPr>
        <w:rPr>
          <w:rFonts w:ascii="Tahoma" w:hAnsi="Tahoma" w:cs="Tahoma"/>
        </w:rPr>
      </w:pPr>
    </w:p>
    <w:p w14:paraId="18AEFF6A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Jméno, příjmení:            .......................................................................................</w:t>
      </w:r>
    </w:p>
    <w:p w14:paraId="0C893DA2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080E2534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Adresa nemovitosti pro poskytnutí příspěvku:        ..................................................</w:t>
      </w:r>
    </w:p>
    <w:p w14:paraId="21B5FBF5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5D8FA518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</w:t>
      </w:r>
    </w:p>
    <w:p w14:paraId="6ABD614F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7E4AFA7F" w14:textId="77777777" w:rsidR="00A319C4" w:rsidRDefault="00A319C4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Číslo účtu pro zaslání příspěvku:………………………………………………………………………….</w:t>
      </w:r>
    </w:p>
    <w:p w14:paraId="1D78E26F" w14:textId="77777777" w:rsidR="00D174D1" w:rsidRPr="00B7195D" w:rsidRDefault="00D174D1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</w:p>
    <w:p w14:paraId="41937F63" w14:textId="77777777" w:rsidR="00C7416E" w:rsidRPr="00B7195D" w:rsidRDefault="00C7416E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</w:p>
    <w:p w14:paraId="528AC23E" w14:textId="77777777" w:rsidR="00C7416E" w:rsidRPr="009100A7" w:rsidRDefault="00C7416E" w:rsidP="00471042">
      <w:pPr>
        <w:tabs>
          <w:tab w:val="left" w:pos="2700"/>
        </w:tabs>
        <w:rPr>
          <w:rFonts w:ascii="Tahoma" w:hAnsi="Tahoma" w:cs="Tahoma"/>
          <w:sz w:val="22"/>
          <w:szCs w:val="22"/>
        </w:rPr>
      </w:pPr>
      <w:r w:rsidRPr="009100A7">
        <w:rPr>
          <w:rFonts w:ascii="Tahoma" w:hAnsi="Tahoma" w:cs="Tahoma"/>
          <w:sz w:val="22"/>
          <w:szCs w:val="22"/>
        </w:rPr>
        <w:t xml:space="preserve">Výše </w:t>
      </w:r>
      <w:r w:rsidR="009966FD" w:rsidRPr="009100A7">
        <w:rPr>
          <w:rFonts w:ascii="Tahoma" w:hAnsi="Tahoma" w:cs="Tahoma"/>
          <w:sz w:val="22"/>
          <w:szCs w:val="22"/>
        </w:rPr>
        <w:t>uhrazené</w:t>
      </w:r>
      <w:r w:rsidR="004769E3" w:rsidRPr="009100A7">
        <w:rPr>
          <w:rFonts w:ascii="Tahoma" w:hAnsi="Tahoma" w:cs="Tahoma"/>
          <w:sz w:val="22"/>
          <w:szCs w:val="22"/>
        </w:rPr>
        <w:t xml:space="preserve"> platby </w:t>
      </w:r>
      <w:r w:rsidR="009966FD" w:rsidRPr="009100A7">
        <w:rPr>
          <w:rFonts w:ascii="Tahoma" w:hAnsi="Tahoma" w:cs="Tahoma"/>
          <w:sz w:val="22"/>
          <w:szCs w:val="22"/>
        </w:rPr>
        <w:t>za dodávku a montáž</w:t>
      </w:r>
      <w:r w:rsidRPr="009100A7">
        <w:rPr>
          <w:rFonts w:ascii="Tahoma" w:hAnsi="Tahoma" w:cs="Tahoma"/>
          <w:sz w:val="22"/>
          <w:szCs w:val="22"/>
        </w:rPr>
        <w:t>:</w:t>
      </w:r>
      <w:r w:rsidRPr="009100A7">
        <w:rPr>
          <w:rFonts w:ascii="Tahoma" w:hAnsi="Tahoma" w:cs="Tahoma"/>
          <w:sz w:val="22"/>
          <w:szCs w:val="22"/>
        </w:rPr>
        <w:tab/>
        <w:t>........................................................</w:t>
      </w:r>
    </w:p>
    <w:p w14:paraId="304AB717" w14:textId="77777777" w:rsidR="00C7416E" w:rsidRPr="009100A7" w:rsidRDefault="00C7416E" w:rsidP="00471042">
      <w:pPr>
        <w:tabs>
          <w:tab w:val="left" w:pos="2700"/>
        </w:tabs>
        <w:rPr>
          <w:rFonts w:ascii="Tahoma" w:hAnsi="Tahoma" w:cs="Tahoma"/>
          <w:sz w:val="22"/>
          <w:szCs w:val="22"/>
        </w:rPr>
      </w:pPr>
    </w:p>
    <w:p w14:paraId="3D5EBCC8" w14:textId="77777777" w:rsidR="009150D0" w:rsidRDefault="009150D0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>Typ opatření, t</w:t>
      </w:r>
      <w:r w:rsidR="009100A7" w:rsidRPr="009100A7">
        <w:rPr>
          <w:rFonts w:ascii="Tahoma" w:hAnsi="Tahoma" w:cs="Tahoma"/>
          <w:sz w:val="22"/>
          <w:szCs w:val="22"/>
        </w:rPr>
        <w:t>echnický</w:t>
      </w:r>
      <w:r>
        <w:rPr>
          <w:rFonts w:ascii="Tahoma" w:hAnsi="Tahoma" w:cs="Tahoma"/>
          <w:sz w:val="22"/>
          <w:szCs w:val="22"/>
        </w:rPr>
        <w:t xml:space="preserve"> popis: </w:t>
      </w:r>
      <w:r w:rsidR="00C7416E">
        <w:rPr>
          <w:rFonts w:ascii="Tahoma" w:hAnsi="Tahoma" w:cs="Tahoma"/>
        </w:rPr>
        <w:t>..................................................................................................</w:t>
      </w:r>
      <w:r>
        <w:rPr>
          <w:rFonts w:ascii="Tahoma" w:hAnsi="Tahoma" w:cs="Tahoma"/>
        </w:rPr>
        <w:t>.............................................</w:t>
      </w:r>
    </w:p>
    <w:p w14:paraId="767D0CCF" w14:textId="77777777" w:rsidR="00C7416E" w:rsidRDefault="009150D0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615E55" w14:textId="77777777" w:rsidR="00FB5D1B" w:rsidRDefault="00FB5D1B" w:rsidP="00471042">
      <w:pPr>
        <w:tabs>
          <w:tab w:val="left" w:pos="2700"/>
        </w:tabs>
        <w:jc w:val="both"/>
        <w:rPr>
          <w:rFonts w:ascii="Tahoma" w:hAnsi="Tahoma" w:cs="Tahoma"/>
        </w:rPr>
      </w:pPr>
    </w:p>
    <w:p w14:paraId="506CA38B" w14:textId="77777777" w:rsidR="00947E94" w:rsidRPr="00947E94" w:rsidRDefault="00947E94" w:rsidP="00947E94">
      <w:pPr>
        <w:tabs>
          <w:tab w:val="left" w:pos="2700"/>
        </w:tabs>
        <w:jc w:val="both"/>
        <w:rPr>
          <w:rFonts w:ascii="Tahoma" w:hAnsi="Tahoma" w:cs="Tahoma"/>
          <w:b/>
          <w:bCs/>
        </w:rPr>
      </w:pPr>
      <w:r w:rsidRPr="00947E94">
        <w:rPr>
          <w:rFonts w:ascii="Tahoma" w:hAnsi="Tahoma" w:cs="Tahoma"/>
          <w:b/>
          <w:bCs/>
        </w:rPr>
        <w:t>Podmínky čerpání příspěvku:</w:t>
      </w:r>
    </w:p>
    <w:p w14:paraId="72CADBF7" w14:textId="2CC9A7E5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 xml:space="preserve">Posledním dnem pro podání žádosti je </w:t>
      </w:r>
      <w:r w:rsidR="009966FD">
        <w:rPr>
          <w:rFonts w:ascii="Tahoma" w:hAnsi="Tahoma" w:cs="Tahoma"/>
          <w:sz w:val="24"/>
          <w:szCs w:val="24"/>
        </w:rPr>
        <w:t>2</w:t>
      </w:r>
      <w:r w:rsidR="00365B5D">
        <w:rPr>
          <w:rFonts w:ascii="Tahoma" w:hAnsi="Tahoma" w:cs="Tahoma"/>
          <w:sz w:val="24"/>
          <w:szCs w:val="24"/>
        </w:rPr>
        <w:t>6</w:t>
      </w:r>
      <w:r w:rsidRPr="00947E94">
        <w:rPr>
          <w:rFonts w:ascii="Tahoma" w:hAnsi="Tahoma" w:cs="Tahoma"/>
          <w:sz w:val="24"/>
          <w:szCs w:val="24"/>
        </w:rPr>
        <w:t>. 1</w:t>
      </w:r>
      <w:r w:rsidR="009966FD">
        <w:rPr>
          <w:rFonts w:ascii="Tahoma" w:hAnsi="Tahoma" w:cs="Tahoma"/>
          <w:sz w:val="24"/>
          <w:szCs w:val="24"/>
        </w:rPr>
        <w:t>1</w:t>
      </w:r>
      <w:r w:rsidRPr="00947E94">
        <w:rPr>
          <w:rFonts w:ascii="Tahoma" w:hAnsi="Tahoma" w:cs="Tahoma"/>
          <w:sz w:val="24"/>
          <w:szCs w:val="24"/>
        </w:rPr>
        <w:t>. 20</w:t>
      </w:r>
      <w:r w:rsidR="009966FD">
        <w:rPr>
          <w:rFonts w:ascii="Tahoma" w:hAnsi="Tahoma" w:cs="Tahoma"/>
          <w:sz w:val="24"/>
          <w:szCs w:val="24"/>
        </w:rPr>
        <w:t>2</w:t>
      </w:r>
      <w:r w:rsidR="00365B5D">
        <w:rPr>
          <w:rFonts w:ascii="Tahoma" w:hAnsi="Tahoma" w:cs="Tahoma"/>
          <w:sz w:val="24"/>
          <w:szCs w:val="24"/>
        </w:rPr>
        <w:t>9</w:t>
      </w:r>
      <w:r w:rsidRPr="00947E94">
        <w:rPr>
          <w:rFonts w:ascii="Tahoma" w:hAnsi="Tahoma" w:cs="Tahoma"/>
          <w:sz w:val="24"/>
          <w:szCs w:val="24"/>
        </w:rPr>
        <w:t xml:space="preserve"> do 18 hodin, rozhodující je datum přijetí na OÚ</w:t>
      </w:r>
    </w:p>
    <w:p w14:paraId="6B659614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není nárokový a nebude proplacen, pokud bude žádost doručena po tomto datu.</w:t>
      </w:r>
    </w:p>
    <w:p w14:paraId="333B6724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je určen výhradně pro občany, kteří mají trvalý pobyt v obci a vlastní zde nemovitost. Vlastní-li občan více nemovitostí, může požádat na každou z nich.</w:t>
      </w:r>
    </w:p>
    <w:p w14:paraId="08F09CE2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může čerpat i nájemce se souhlasem majitele nemovitosti.</w:t>
      </w:r>
    </w:p>
    <w:p w14:paraId="11BF448C" w14:textId="55D688EB" w:rsidR="00FB5D1B" w:rsidRPr="00E744C9" w:rsidRDefault="00FB5D1B" w:rsidP="00AF16CC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E744C9">
        <w:rPr>
          <w:rFonts w:ascii="Tahoma" w:hAnsi="Tahoma" w:cs="Tahoma"/>
          <w:sz w:val="24"/>
          <w:szCs w:val="24"/>
        </w:rPr>
        <w:t xml:space="preserve">Příspěvek </w:t>
      </w:r>
      <w:r w:rsidR="009966FD" w:rsidRPr="00E744C9">
        <w:rPr>
          <w:rFonts w:ascii="Tahoma" w:hAnsi="Tahoma" w:cs="Tahoma"/>
          <w:sz w:val="24"/>
          <w:szCs w:val="24"/>
        </w:rPr>
        <w:t>může být poskytnut i za náklady, které vznikly v</w:t>
      </w:r>
      <w:r w:rsidR="00E744C9" w:rsidRPr="00E744C9">
        <w:rPr>
          <w:rFonts w:ascii="Tahoma" w:hAnsi="Tahoma" w:cs="Tahoma"/>
          <w:sz w:val="24"/>
          <w:szCs w:val="24"/>
        </w:rPr>
        <w:t> prosinci</w:t>
      </w:r>
      <w:r w:rsidR="009966FD" w:rsidRPr="00E744C9">
        <w:rPr>
          <w:rFonts w:ascii="Tahoma" w:hAnsi="Tahoma" w:cs="Tahoma"/>
          <w:sz w:val="24"/>
          <w:szCs w:val="24"/>
        </w:rPr>
        <w:t xml:space="preserve"> 20</w:t>
      </w:r>
      <w:r w:rsidR="00365B5D" w:rsidRPr="00E744C9">
        <w:rPr>
          <w:rFonts w:ascii="Tahoma" w:hAnsi="Tahoma" w:cs="Tahoma"/>
          <w:sz w:val="24"/>
          <w:szCs w:val="24"/>
        </w:rPr>
        <w:t>23</w:t>
      </w:r>
      <w:r w:rsidR="009966FD" w:rsidRPr="00E744C9">
        <w:rPr>
          <w:rFonts w:ascii="Tahoma" w:hAnsi="Tahoma" w:cs="Tahoma"/>
          <w:sz w:val="24"/>
          <w:szCs w:val="24"/>
        </w:rPr>
        <w:t>.</w:t>
      </w:r>
    </w:p>
    <w:p w14:paraId="71B57C68" w14:textId="77777777" w:rsidR="009966FD" w:rsidRDefault="009966FD" w:rsidP="009100A7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 dům, který má 4 a více bytových jednotek se výše příspěvku rovná dvojnásobku, tedy max. 60 000 Kč.</w:t>
      </w:r>
    </w:p>
    <w:p w14:paraId="5A72A1E8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</w:p>
    <w:p w14:paraId="7ABA327F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  <w:b/>
        </w:rPr>
      </w:pPr>
      <w:r w:rsidRPr="00947E94">
        <w:rPr>
          <w:rFonts w:ascii="Tahoma" w:hAnsi="Tahoma" w:cs="Tahoma"/>
          <w:b/>
        </w:rPr>
        <w:t>Čestné prohlášení:</w:t>
      </w:r>
    </w:p>
    <w:p w14:paraId="54301D95" w14:textId="77777777" w:rsidR="00A10C83" w:rsidRPr="00947E94" w:rsidRDefault="00C7416E" w:rsidP="00C7416E">
      <w:pPr>
        <w:tabs>
          <w:tab w:val="left" w:pos="2700"/>
        </w:tabs>
        <w:jc w:val="both"/>
        <w:rPr>
          <w:rFonts w:ascii="Tahoma" w:hAnsi="Tahoma" w:cs="Tahoma"/>
        </w:rPr>
      </w:pPr>
      <w:r w:rsidRPr="00947E94">
        <w:rPr>
          <w:rFonts w:ascii="Tahoma" w:hAnsi="Tahoma" w:cs="Tahoma"/>
        </w:rPr>
        <w:t>Prohlašuji, že výše uvedené údaje jsou pravdivé</w:t>
      </w:r>
      <w:r w:rsidR="009966FD">
        <w:rPr>
          <w:rFonts w:ascii="Tahoma" w:hAnsi="Tahoma" w:cs="Tahoma"/>
        </w:rPr>
        <w:t xml:space="preserve">. </w:t>
      </w:r>
      <w:r w:rsidRPr="00947E94">
        <w:rPr>
          <w:rFonts w:ascii="Tahoma" w:hAnsi="Tahoma" w:cs="Tahoma"/>
        </w:rPr>
        <w:t xml:space="preserve">Prohlašuji, že jsem se seznámil/a s podmínkami pro </w:t>
      </w:r>
      <w:r w:rsidR="00A96863" w:rsidRPr="00947E94">
        <w:rPr>
          <w:rFonts w:ascii="Tahoma" w:hAnsi="Tahoma" w:cs="Tahoma"/>
        </w:rPr>
        <w:t>poskytnutí příspěvku.</w:t>
      </w:r>
      <w:r w:rsidR="00A10C83" w:rsidRPr="00947E94">
        <w:rPr>
          <w:rFonts w:ascii="Tahoma" w:hAnsi="Tahoma" w:cs="Tahoma"/>
        </w:rPr>
        <w:t xml:space="preserve"> </w:t>
      </w:r>
    </w:p>
    <w:p w14:paraId="54EBC940" w14:textId="77777777" w:rsidR="00947E94" w:rsidRPr="00947E94" w:rsidRDefault="00A10C83" w:rsidP="00C7416E">
      <w:pPr>
        <w:tabs>
          <w:tab w:val="left" w:pos="2700"/>
        </w:tabs>
        <w:jc w:val="both"/>
        <w:rPr>
          <w:rFonts w:ascii="Tahoma" w:hAnsi="Tahoma" w:cs="Tahoma"/>
          <w:b/>
        </w:rPr>
      </w:pPr>
      <w:r w:rsidRPr="00947E94">
        <w:rPr>
          <w:rFonts w:ascii="Tahoma" w:hAnsi="Tahoma" w:cs="Tahoma"/>
        </w:rPr>
        <w:t xml:space="preserve">Dále prohlašuji, že na vyzvání obecního úřadu </w:t>
      </w:r>
      <w:r w:rsidRPr="00947E94">
        <w:rPr>
          <w:rFonts w:ascii="Tahoma" w:hAnsi="Tahoma" w:cs="Tahoma"/>
          <w:b/>
        </w:rPr>
        <w:t>umožním kontrolu</w:t>
      </w:r>
      <w:r w:rsidR="00C81535" w:rsidRPr="00947E94">
        <w:rPr>
          <w:rFonts w:ascii="Tahoma" w:hAnsi="Tahoma" w:cs="Tahoma"/>
          <w:b/>
        </w:rPr>
        <w:t xml:space="preserve"> </w:t>
      </w:r>
      <w:r w:rsidR="009966FD">
        <w:rPr>
          <w:rFonts w:ascii="Tahoma" w:hAnsi="Tahoma" w:cs="Tahoma"/>
          <w:b/>
        </w:rPr>
        <w:t>realizace opatření v nemovitosti.</w:t>
      </w:r>
    </w:p>
    <w:p w14:paraId="74947A35" w14:textId="77777777" w:rsidR="00C7416E" w:rsidRPr="00947E94" w:rsidRDefault="00C7416E" w:rsidP="009966FD">
      <w:pPr>
        <w:tabs>
          <w:tab w:val="left" w:pos="2700"/>
        </w:tabs>
        <w:jc w:val="both"/>
        <w:rPr>
          <w:rFonts w:ascii="Tahoma" w:hAnsi="Tahoma" w:cs="Tahoma"/>
        </w:rPr>
      </w:pPr>
      <w:r w:rsidRPr="00947E94">
        <w:rPr>
          <w:rFonts w:ascii="Tahoma" w:hAnsi="Tahoma" w:cs="Tahoma"/>
        </w:rPr>
        <w:t>Zavazuji se, že v případě porušení těchto podmínek vrátím příspěvek do 30 dnů od rozhodnutí Zastupitel</w:t>
      </w:r>
      <w:r w:rsidR="00A47B29" w:rsidRPr="00947E94">
        <w:rPr>
          <w:rFonts w:ascii="Tahoma" w:hAnsi="Tahoma" w:cs="Tahoma"/>
        </w:rPr>
        <w:t>stva</w:t>
      </w:r>
      <w:r w:rsidRPr="00947E94">
        <w:rPr>
          <w:rFonts w:ascii="Tahoma" w:hAnsi="Tahoma" w:cs="Tahoma"/>
        </w:rPr>
        <w:t xml:space="preserve"> obce Úholičky o porušen</w:t>
      </w:r>
      <w:r w:rsidR="00C81535" w:rsidRPr="00947E94">
        <w:rPr>
          <w:rFonts w:ascii="Tahoma" w:hAnsi="Tahoma" w:cs="Tahoma"/>
        </w:rPr>
        <w:t>í podmínek poskytnutí příspěvku</w:t>
      </w:r>
      <w:r w:rsidR="009966FD">
        <w:rPr>
          <w:rFonts w:ascii="Tahoma" w:hAnsi="Tahoma" w:cs="Tahoma"/>
        </w:rPr>
        <w:t>.</w:t>
      </w:r>
    </w:p>
    <w:p w14:paraId="7F213AE9" w14:textId="77777777" w:rsidR="009100A7" w:rsidRDefault="009100A7" w:rsidP="00C7416E">
      <w:pPr>
        <w:tabs>
          <w:tab w:val="left" w:pos="2700"/>
        </w:tabs>
        <w:rPr>
          <w:rFonts w:ascii="Tahoma" w:hAnsi="Tahoma" w:cs="Tahoma"/>
        </w:rPr>
      </w:pPr>
    </w:p>
    <w:p w14:paraId="38DDFFFF" w14:textId="77777777" w:rsid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 xml:space="preserve">V Úholičkách dne:    </w:t>
      </w:r>
      <w:r w:rsidRPr="00947E94">
        <w:rPr>
          <w:rFonts w:ascii="Tahoma" w:hAnsi="Tahoma" w:cs="Tahoma"/>
        </w:rPr>
        <w:tab/>
        <w:t>....................</w:t>
      </w:r>
      <w:r w:rsidR="00471042" w:rsidRPr="00947E94">
        <w:rPr>
          <w:rFonts w:ascii="Tahoma" w:hAnsi="Tahoma" w:cs="Tahoma"/>
        </w:rPr>
        <w:t xml:space="preserve">........................... </w:t>
      </w:r>
    </w:p>
    <w:p w14:paraId="37B29D26" w14:textId="77777777" w:rsidR="00947E94" w:rsidRDefault="00947E94" w:rsidP="00C7416E">
      <w:pPr>
        <w:tabs>
          <w:tab w:val="left" w:pos="2700"/>
        </w:tabs>
        <w:rPr>
          <w:rFonts w:ascii="Tahoma" w:hAnsi="Tahoma" w:cs="Tahoma"/>
        </w:rPr>
      </w:pPr>
    </w:p>
    <w:p w14:paraId="5A438788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>Podpis:....................................................</w:t>
      </w:r>
    </w:p>
    <w:p w14:paraId="6BB3463E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</w:p>
    <w:p w14:paraId="579AB08F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>* Nehodící se škrtněte</w:t>
      </w:r>
    </w:p>
    <w:p w14:paraId="6474377D" w14:textId="77777777" w:rsidR="00C7416E" w:rsidRPr="00947E94" w:rsidRDefault="00C7416E">
      <w:pPr>
        <w:pStyle w:val="Zkladntext3"/>
        <w:tabs>
          <w:tab w:val="left" w:pos="540"/>
        </w:tabs>
        <w:rPr>
          <w:sz w:val="24"/>
        </w:rPr>
      </w:pPr>
    </w:p>
    <w:p w14:paraId="59819292" w14:textId="77777777" w:rsidR="009966FD" w:rsidRDefault="004769E3" w:rsidP="00B7195D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 w:rsidRPr="00947E94">
        <w:rPr>
          <w:b/>
          <w:sz w:val="24"/>
        </w:rPr>
        <w:t>Povinné přílohy:</w:t>
      </w:r>
      <w:r w:rsidR="009966FD">
        <w:rPr>
          <w:b/>
          <w:sz w:val="24"/>
        </w:rPr>
        <w:tab/>
      </w:r>
    </w:p>
    <w:p w14:paraId="5AE0D4E9" w14:textId="77777777" w:rsidR="00FC3BE8" w:rsidRDefault="009966FD" w:rsidP="00B7195D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>
        <w:rPr>
          <w:b/>
          <w:sz w:val="24"/>
        </w:rPr>
        <w:tab/>
        <w:t>Účetní doklady za realizované opatření</w:t>
      </w:r>
    </w:p>
    <w:p w14:paraId="7E54E1BB" w14:textId="77777777" w:rsidR="00B7195D" w:rsidRPr="00947E94" w:rsidRDefault="009966FD" w:rsidP="00947E94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>
        <w:rPr>
          <w:b/>
          <w:sz w:val="24"/>
        </w:rPr>
        <w:tab/>
        <w:t>Fotodokumentace stávajícího stavu a nového stavu po realizaci opatření</w:t>
      </w:r>
      <w:r w:rsidR="00B7195D" w:rsidRPr="00947E94">
        <w:rPr>
          <w:b/>
          <w:sz w:val="24"/>
        </w:rPr>
        <w:tab/>
      </w:r>
    </w:p>
    <w:p w14:paraId="1964C323" w14:textId="77777777" w:rsidR="00947E94" w:rsidRPr="00947E94" w:rsidRDefault="00947E94" w:rsidP="00947E94">
      <w:pPr>
        <w:pStyle w:val="Odstavecseseznamem"/>
        <w:tabs>
          <w:tab w:val="left" w:pos="2700"/>
        </w:tabs>
        <w:jc w:val="both"/>
        <w:rPr>
          <w:sz w:val="24"/>
          <w:szCs w:val="24"/>
        </w:rPr>
      </w:pPr>
    </w:p>
    <w:sectPr w:rsidR="00947E94" w:rsidRPr="00947E94" w:rsidSect="00363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549A"/>
    <w:multiLevelType w:val="hybridMultilevel"/>
    <w:tmpl w:val="DAA6BC60"/>
    <w:lvl w:ilvl="0" w:tplc="644082DC">
      <w:start w:val="3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2B6169D8"/>
    <w:multiLevelType w:val="hybridMultilevel"/>
    <w:tmpl w:val="F7647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4655"/>
    <w:multiLevelType w:val="hybridMultilevel"/>
    <w:tmpl w:val="D37A8A0C"/>
    <w:lvl w:ilvl="0" w:tplc="EF98567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07166"/>
    <w:multiLevelType w:val="hybridMultilevel"/>
    <w:tmpl w:val="9932A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21BE7"/>
    <w:multiLevelType w:val="hybridMultilevel"/>
    <w:tmpl w:val="56AC8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2482"/>
    <w:multiLevelType w:val="hybridMultilevel"/>
    <w:tmpl w:val="F4E48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3024">
    <w:abstractNumId w:val="0"/>
  </w:num>
  <w:num w:numId="2" w16cid:durableId="1391461382">
    <w:abstractNumId w:val="2"/>
  </w:num>
  <w:num w:numId="3" w16cid:durableId="2012829135">
    <w:abstractNumId w:val="1"/>
  </w:num>
  <w:num w:numId="4" w16cid:durableId="1174536757">
    <w:abstractNumId w:val="4"/>
  </w:num>
  <w:num w:numId="5" w16cid:durableId="840897854">
    <w:abstractNumId w:val="5"/>
  </w:num>
  <w:num w:numId="6" w16cid:durableId="35353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6E"/>
    <w:rsid w:val="00046EE9"/>
    <w:rsid w:val="0011155E"/>
    <w:rsid w:val="00134F93"/>
    <w:rsid w:val="00153CBF"/>
    <w:rsid w:val="001C48DE"/>
    <w:rsid w:val="001D2649"/>
    <w:rsid w:val="002C6026"/>
    <w:rsid w:val="002F72F6"/>
    <w:rsid w:val="00314659"/>
    <w:rsid w:val="00363F0C"/>
    <w:rsid w:val="00365B5D"/>
    <w:rsid w:val="003E58AB"/>
    <w:rsid w:val="00471042"/>
    <w:rsid w:val="004769E3"/>
    <w:rsid w:val="004B5183"/>
    <w:rsid w:val="00540D67"/>
    <w:rsid w:val="005524AD"/>
    <w:rsid w:val="0062077A"/>
    <w:rsid w:val="0062684A"/>
    <w:rsid w:val="00651FB3"/>
    <w:rsid w:val="006617E2"/>
    <w:rsid w:val="00685D1E"/>
    <w:rsid w:val="006A0F8D"/>
    <w:rsid w:val="007327AF"/>
    <w:rsid w:val="0080612E"/>
    <w:rsid w:val="009100A7"/>
    <w:rsid w:val="009150D0"/>
    <w:rsid w:val="00947E94"/>
    <w:rsid w:val="009966FD"/>
    <w:rsid w:val="009C3997"/>
    <w:rsid w:val="009F10B4"/>
    <w:rsid w:val="009F3204"/>
    <w:rsid w:val="00A10C83"/>
    <w:rsid w:val="00A1125F"/>
    <w:rsid w:val="00A319C4"/>
    <w:rsid w:val="00A37B8C"/>
    <w:rsid w:val="00A47B29"/>
    <w:rsid w:val="00A96863"/>
    <w:rsid w:val="00AB23C4"/>
    <w:rsid w:val="00B7195D"/>
    <w:rsid w:val="00BE7992"/>
    <w:rsid w:val="00C7416E"/>
    <w:rsid w:val="00C755A7"/>
    <w:rsid w:val="00C81535"/>
    <w:rsid w:val="00C90C25"/>
    <w:rsid w:val="00D04C0F"/>
    <w:rsid w:val="00D174D1"/>
    <w:rsid w:val="00DD58CB"/>
    <w:rsid w:val="00E744C9"/>
    <w:rsid w:val="00EB501F"/>
    <w:rsid w:val="00ED2B89"/>
    <w:rsid w:val="00F47E80"/>
    <w:rsid w:val="00FB5D1B"/>
    <w:rsid w:val="00FC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7CD2C"/>
  <w15:docId w15:val="{545AD960-3C51-4EC0-B040-4485CFE9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 w:cs="Tahoma"/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1980"/>
      </w:tabs>
      <w:jc w:val="both"/>
    </w:pPr>
    <w:rPr>
      <w:rFonts w:ascii="Tahoma" w:hAnsi="Tahoma" w:cs="Tahoma"/>
    </w:rPr>
  </w:style>
  <w:style w:type="paragraph" w:styleId="Zkladntext2">
    <w:name w:val="Body Text 2"/>
    <w:basedOn w:val="Normln"/>
    <w:pPr>
      <w:tabs>
        <w:tab w:val="left" w:pos="3420"/>
      </w:tabs>
    </w:pPr>
    <w:rPr>
      <w:rFonts w:ascii="Tahoma" w:hAnsi="Tahoma" w:cs="Tahoma"/>
      <w:sz w:val="22"/>
    </w:rPr>
  </w:style>
  <w:style w:type="paragraph" w:styleId="Zkladntext3">
    <w:name w:val="Body Text 3"/>
    <w:basedOn w:val="Normln"/>
    <w:pPr>
      <w:tabs>
        <w:tab w:val="left" w:pos="3420"/>
      </w:tabs>
      <w:jc w:val="both"/>
    </w:pPr>
    <w:rPr>
      <w:rFonts w:ascii="Tahoma" w:hAnsi="Tahoma" w:cs="Tahoma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2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25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1042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PORADA VÝBORU ŽIVOTNÍHO PROSTŘEDÍ DNE 29</vt:lpstr>
    </vt:vector>
  </TitlesOfParts>
  <Company>IZOMAT Praha s.r.o.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VÝBORU ŽIVOTNÍHO PROSTŘEDÍ DNE 29</dc:title>
  <dc:creator>Itomat Praha</dc:creator>
  <cp:lastModifiedBy>Obec</cp:lastModifiedBy>
  <cp:revision>6</cp:revision>
  <cp:lastPrinted>2019-10-23T07:17:00Z</cp:lastPrinted>
  <dcterms:created xsi:type="dcterms:W3CDTF">2019-10-23T07:20:00Z</dcterms:created>
  <dcterms:modified xsi:type="dcterms:W3CDTF">2024-02-01T09:25:00Z</dcterms:modified>
</cp:coreProperties>
</file>